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bookmarkStart w:id="0" w:name="block-41691245"/>
      <w:r w:rsidRPr="00B7411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bookmarkStart w:id="1" w:name="1daf0687-6e77-4767-bd20-faa93a286c1e"/>
      <w:r w:rsidRPr="00B74116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1"/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bookmarkStart w:id="2" w:name="376f88c6-ca39-4701-a475-1906b71b8839"/>
      <w:r w:rsidRPr="00B74116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</w:t>
      </w:r>
      <w:proofErr w:type="spellStart"/>
      <w:r w:rsidRPr="00B74116">
        <w:rPr>
          <w:rFonts w:ascii="Times New Roman" w:hAnsi="Times New Roman"/>
          <w:b/>
          <w:color w:val="000000"/>
          <w:sz w:val="28"/>
          <w:lang w:val="ru-RU"/>
        </w:rPr>
        <w:t>Мартыновского</w:t>
      </w:r>
      <w:proofErr w:type="spellEnd"/>
      <w:r w:rsidRPr="00B74116"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  <w:bookmarkEnd w:id="2"/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r w:rsidRPr="00B74116">
        <w:rPr>
          <w:rFonts w:ascii="Times New Roman" w:hAnsi="Times New Roman"/>
          <w:b/>
          <w:color w:val="000000"/>
          <w:sz w:val="28"/>
          <w:lang w:val="ru-RU"/>
        </w:rPr>
        <w:t>МБОУ ООШ№ 16, х. Арбузов</w:t>
      </w:r>
    </w:p>
    <w:p w:rsidR="00DA4E4D" w:rsidRPr="00B74116" w:rsidRDefault="00DA4E4D">
      <w:pPr>
        <w:spacing w:after="0" w:line="408" w:lineRule="auto"/>
        <w:ind w:left="120"/>
        <w:jc w:val="center"/>
        <w:rPr>
          <w:lang w:val="ru-RU"/>
        </w:rPr>
      </w:pPr>
    </w:p>
    <w:p w:rsidR="00DA4E4D" w:rsidRPr="00B74116" w:rsidRDefault="00DA4E4D">
      <w:pPr>
        <w:spacing w:after="0"/>
        <w:ind w:left="120"/>
        <w:rPr>
          <w:lang w:val="ru-RU"/>
        </w:rPr>
      </w:pPr>
    </w:p>
    <w:p w:rsidR="00DA4E4D" w:rsidRPr="00B74116" w:rsidRDefault="00DA4E4D">
      <w:pPr>
        <w:spacing w:after="0"/>
        <w:ind w:left="120"/>
        <w:rPr>
          <w:lang w:val="ru-RU"/>
        </w:rPr>
      </w:pPr>
    </w:p>
    <w:p w:rsidR="00DA4E4D" w:rsidRPr="00B74116" w:rsidRDefault="00DA4E4D">
      <w:pPr>
        <w:spacing w:after="0"/>
        <w:ind w:left="120"/>
        <w:rPr>
          <w:lang w:val="ru-RU"/>
        </w:rPr>
      </w:pPr>
    </w:p>
    <w:p w:rsidR="00DA4E4D" w:rsidRPr="00B74116" w:rsidRDefault="00DA4E4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61200" w:rsidRPr="00E2220E" w:rsidTr="00761200">
        <w:tc>
          <w:tcPr>
            <w:tcW w:w="3114" w:type="dxa"/>
          </w:tcPr>
          <w:p w:rsidR="00761200" w:rsidRPr="0040209D" w:rsidRDefault="009A161D" w:rsidP="0076120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:rsidR="00761200" w:rsidRDefault="009A161D" w:rsidP="007612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B74116" w:rsidRDefault="00B74116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761200" w:rsidRDefault="009A161D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61200" w:rsidRPr="0040209D" w:rsidRDefault="00761200" w:rsidP="007612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61200" w:rsidRPr="0040209D" w:rsidRDefault="009A161D" w:rsidP="007612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761200" w:rsidRDefault="009A161D" w:rsidP="007612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С.А.</w:t>
            </w:r>
          </w:p>
          <w:p w:rsidR="00B74116" w:rsidRDefault="00B74116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</w:p>
          <w:p w:rsidR="00761200" w:rsidRDefault="009A161D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61200" w:rsidRPr="0040209D" w:rsidRDefault="00761200" w:rsidP="007612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61200" w:rsidRDefault="009A161D" w:rsidP="007612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 16 х. Арбузов</w:t>
            </w:r>
          </w:p>
          <w:p w:rsidR="00761200" w:rsidRDefault="009A161D" w:rsidP="007612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61200" w:rsidRPr="008944ED" w:rsidRDefault="009A161D" w:rsidP="007612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Г.А.</w:t>
            </w:r>
          </w:p>
          <w:p w:rsidR="00B74116" w:rsidRDefault="00B74116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97 – о</w:t>
            </w:r>
          </w:p>
          <w:p w:rsidR="00761200" w:rsidRDefault="009A161D" w:rsidP="007612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61200" w:rsidRPr="0040209D" w:rsidRDefault="00761200" w:rsidP="007612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A4E4D" w:rsidRDefault="00DA4E4D">
      <w:pPr>
        <w:spacing w:after="0"/>
        <w:ind w:left="120"/>
      </w:pPr>
    </w:p>
    <w:p w:rsidR="00DA4E4D" w:rsidRDefault="00DA4E4D">
      <w:pPr>
        <w:spacing w:after="0"/>
        <w:ind w:left="120"/>
      </w:pPr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r w:rsidRPr="00B74116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74116">
        <w:rPr>
          <w:rFonts w:ascii="Times New Roman" w:hAnsi="Times New Roman"/>
          <w:color w:val="000000"/>
          <w:sz w:val="28"/>
          <w:lang w:val="ru-RU"/>
        </w:rPr>
        <w:t xml:space="preserve"> 5484654)</w:t>
      </w:r>
    </w:p>
    <w:p w:rsidR="00DA4E4D" w:rsidRPr="00B74116" w:rsidRDefault="009A161D">
      <w:pPr>
        <w:spacing w:after="0" w:line="408" w:lineRule="auto"/>
        <w:ind w:left="120"/>
        <w:jc w:val="center"/>
        <w:rPr>
          <w:lang w:val="ru-RU"/>
        </w:rPr>
      </w:pPr>
      <w:r w:rsidRPr="00B74116">
        <w:rPr>
          <w:rFonts w:ascii="Times New Roman" w:hAnsi="Times New Roman"/>
          <w:b/>
          <w:color w:val="000000"/>
          <w:sz w:val="28"/>
          <w:lang w:val="ru-RU"/>
        </w:rPr>
        <w:t xml:space="preserve">«Разговоры о </w:t>
      </w:r>
      <w:proofErr w:type="gramStart"/>
      <w:r w:rsidRPr="00B74116">
        <w:rPr>
          <w:rFonts w:ascii="Times New Roman" w:hAnsi="Times New Roman"/>
          <w:b/>
          <w:color w:val="000000"/>
          <w:sz w:val="28"/>
          <w:lang w:val="ru-RU"/>
        </w:rPr>
        <w:t>важном</w:t>
      </w:r>
      <w:proofErr w:type="gramEnd"/>
      <w:r w:rsidRPr="00B7411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B74116" w:rsidRDefault="009A161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B7411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B74116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bca6ae67-4d2d-4e32-bc34-46665ef54ab1"/>
      <w:r w:rsidRPr="00B74116">
        <w:rPr>
          <w:rFonts w:ascii="Times New Roman" w:hAnsi="Times New Roman"/>
          <w:color w:val="000000"/>
          <w:sz w:val="28"/>
          <w:lang w:val="ru-RU"/>
        </w:rPr>
        <w:t>4</w:t>
      </w:r>
      <w:bookmarkEnd w:id="3"/>
      <w:r w:rsidRPr="00B74116">
        <w:rPr>
          <w:rFonts w:ascii="Times New Roman" w:hAnsi="Times New Roman"/>
          <w:color w:val="000000"/>
          <w:sz w:val="28"/>
          <w:lang w:val="ru-RU"/>
        </w:rPr>
        <w:t xml:space="preserve"> класс</w:t>
      </w:r>
      <w:r w:rsidR="00B74116">
        <w:rPr>
          <w:rFonts w:ascii="Times New Roman" w:hAnsi="Times New Roman"/>
          <w:color w:val="000000"/>
          <w:sz w:val="28"/>
          <w:lang w:val="ru-RU"/>
        </w:rPr>
        <w:t>а</w:t>
      </w:r>
    </w:p>
    <w:p w:rsidR="00DA4E4D" w:rsidRDefault="00B74116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2024 - 2025</w:t>
      </w:r>
      <w:r w:rsidR="009A161D" w:rsidRPr="00B7411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учебный год</w:t>
      </w:r>
    </w:p>
    <w:p w:rsidR="00B74116" w:rsidRDefault="00B74116" w:rsidP="00B74116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Составитель: Сухорукова Раиса Дмитриевна</w:t>
      </w:r>
    </w:p>
    <w:p w:rsidR="00B74116" w:rsidRPr="00B74116" w:rsidRDefault="00B74116" w:rsidP="00B74116">
      <w:pPr>
        <w:spacing w:after="0" w:line="408" w:lineRule="auto"/>
        <w:ind w:left="120"/>
        <w:jc w:val="right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:rsidR="00DA4E4D" w:rsidRPr="00B74116" w:rsidRDefault="00DA4E4D">
      <w:pPr>
        <w:spacing w:after="0"/>
        <w:ind w:left="120"/>
        <w:jc w:val="center"/>
        <w:rPr>
          <w:lang w:val="ru-RU"/>
        </w:rPr>
      </w:pPr>
    </w:p>
    <w:p w:rsidR="00DA4E4D" w:rsidRPr="00B74116" w:rsidRDefault="00DA4E4D">
      <w:pPr>
        <w:spacing w:after="0"/>
        <w:ind w:left="120"/>
        <w:jc w:val="center"/>
        <w:rPr>
          <w:lang w:val="ru-RU"/>
        </w:rPr>
      </w:pPr>
    </w:p>
    <w:p w:rsidR="00DA4E4D" w:rsidRPr="00B74116" w:rsidRDefault="00DA4E4D">
      <w:pPr>
        <w:spacing w:after="0"/>
        <w:ind w:left="120"/>
        <w:jc w:val="center"/>
        <w:rPr>
          <w:lang w:val="ru-RU"/>
        </w:rPr>
      </w:pPr>
    </w:p>
    <w:p w:rsidR="00DA4E4D" w:rsidRPr="00B74116" w:rsidRDefault="00DA4E4D">
      <w:pPr>
        <w:spacing w:after="0"/>
        <w:ind w:left="120"/>
        <w:jc w:val="center"/>
        <w:rPr>
          <w:lang w:val="ru-RU"/>
        </w:rPr>
      </w:pPr>
    </w:p>
    <w:p w:rsidR="00DA4E4D" w:rsidRPr="00B74116" w:rsidRDefault="009A161D">
      <w:pPr>
        <w:spacing w:after="0"/>
        <w:ind w:left="120"/>
        <w:jc w:val="center"/>
        <w:rPr>
          <w:lang w:val="ru-RU"/>
        </w:rPr>
      </w:pPr>
      <w:bookmarkStart w:id="4" w:name="6ab1eb93-624c-4a3c-8ab9-782244691022"/>
      <w:r w:rsidRPr="00B74116">
        <w:rPr>
          <w:rFonts w:ascii="Times New Roman" w:hAnsi="Times New Roman"/>
          <w:b/>
          <w:color w:val="000000"/>
          <w:sz w:val="28"/>
          <w:lang w:val="ru-RU"/>
        </w:rPr>
        <w:t>х. Арбузов</w:t>
      </w:r>
      <w:bookmarkEnd w:id="4"/>
      <w:r w:rsidR="00B74116">
        <w:rPr>
          <w:rFonts w:ascii="Times New Roman" w:hAnsi="Times New Roman"/>
          <w:b/>
          <w:color w:val="000000"/>
          <w:sz w:val="28"/>
          <w:lang w:val="ru-RU"/>
        </w:rPr>
        <w:t xml:space="preserve">, </w:t>
      </w:r>
      <w:r w:rsidRPr="00B7411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ea1d793b-9a34-4a01-9ad3-9c6072d29208"/>
      <w:r w:rsidRPr="00B74116">
        <w:rPr>
          <w:rFonts w:ascii="Times New Roman" w:hAnsi="Times New Roman"/>
          <w:b/>
          <w:color w:val="000000"/>
          <w:sz w:val="28"/>
          <w:lang w:val="ru-RU"/>
        </w:rPr>
        <w:t>2024 г.</w:t>
      </w:r>
      <w:bookmarkEnd w:id="5"/>
    </w:p>
    <w:p w:rsidR="00DA4E4D" w:rsidRPr="00B74116" w:rsidRDefault="00DA4E4D">
      <w:pPr>
        <w:spacing w:after="0"/>
        <w:ind w:left="120"/>
        <w:rPr>
          <w:lang w:val="ru-RU"/>
        </w:rPr>
      </w:pPr>
    </w:p>
    <w:p w:rsidR="00DA4E4D" w:rsidRPr="00B74116" w:rsidRDefault="00DA4E4D">
      <w:pPr>
        <w:rPr>
          <w:lang w:val="ru-RU"/>
        </w:rPr>
        <w:sectPr w:rsidR="00DA4E4D" w:rsidRPr="00B74116">
          <w:footerReference w:type="default" r:id="rId9"/>
          <w:pgSz w:w="11906" w:h="16383"/>
          <w:pgMar w:top="1134" w:right="850" w:bottom="1134" w:left="1701" w:header="720" w:footer="720" w:gutter="0"/>
          <w:cols w:space="720"/>
        </w:sectPr>
      </w:pPr>
    </w:p>
    <w:p w:rsidR="00DA4E4D" w:rsidRPr="00B74116" w:rsidRDefault="009A161D">
      <w:pPr>
        <w:spacing w:after="0"/>
        <w:ind w:left="120"/>
        <w:rPr>
          <w:lang w:val="ru-RU"/>
        </w:rPr>
      </w:pPr>
      <w:bookmarkStart w:id="6" w:name="block-41691246"/>
      <w:bookmarkEnd w:id="0"/>
      <w:r w:rsidRPr="00B74116">
        <w:rPr>
          <w:rFonts w:ascii="Times New Roman" w:hAnsi="Times New Roman"/>
          <w:b/>
          <w:color w:val="333333"/>
          <w:sz w:val="28"/>
          <w:lang w:val="ru-RU"/>
        </w:rPr>
        <w:lastRenderedPageBreak/>
        <w:t>ПОЯСНИТЕЛЬНАЯ ЗАПИСКА</w:t>
      </w:r>
    </w:p>
    <w:p w:rsidR="00DA4E4D" w:rsidRPr="00B74116" w:rsidRDefault="00DA4E4D">
      <w:pPr>
        <w:spacing w:after="0"/>
        <w:ind w:left="120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DA4E4D" w:rsidRDefault="009A161D" w:rsidP="009A7079">
      <w:pPr>
        <w:spacing w:after="0" w:line="240" w:lineRule="auto"/>
        <w:ind w:left="120" w:firstLine="709"/>
        <w:jc w:val="both"/>
      </w:pPr>
      <w:r w:rsidRPr="00B7411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Педагог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помогает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обучающемуся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формировании его российской идентичности;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формировании интереса к познанию;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выстраивании собственного поведения с позиции нравственных правовых норм;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создании мотивации для участия в социально значимой деятельности;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развитии у школьников общекультурной компетентности;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развитии умения принимать осознанные решения и делать выбор;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осознании своего места в обществе;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познании себя, своих мотивов, устремлений, склонностей;</w:t>
      </w:r>
    </w:p>
    <w:p w:rsidR="00DA4E4D" w:rsidRPr="00B74116" w:rsidRDefault="009A161D" w:rsidP="009A7079">
      <w:pPr>
        <w:numPr>
          <w:ilvl w:val="0"/>
          <w:numId w:val="1"/>
        </w:num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000000"/>
          <w:sz w:val="28"/>
          <w:lang w:val="ru-RU"/>
        </w:rPr>
        <w:t>в формировании готовности к личностному самоопределению.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Цикл внеурочных занятий "Разговоры о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>" является частью содержания внеурочной деятельности.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firstLine="709"/>
        <w:rPr>
          <w:lang w:val="ru-RU"/>
        </w:rPr>
        <w:sectPr w:rsidR="00DA4E4D" w:rsidRPr="00B74116">
          <w:pgSz w:w="11906" w:h="16383"/>
          <w:pgMar w:top="1134" w:right="850" w:bottom="1134" w:left="1701" w:header="720" w:footer="720" w:gutter="0"/>
          <w:cols w:space="720"/>
        </w:sectPr>
      </w:pPr>
    </w:p>
    <w:p w:rsidR="00DA4E4D" w:rsidRPr="00B74116" w:rsidRDefault="009A161D" w:rsidP="009A7079">
      <w:pPr>
        <w:spacing w:after="0" w:line="240" w:lineRule="auto"/>
        <w:ind w:left="120" w:firstLine="709"/>
        <w:rPr>
          <w:lang w:val="ru-RU"/>
        </w:rPr>
      </w:pPr>
      <w:bookmarkStart w:id="7" w:name="block-41691244"/>
      <w:bookmarkEnd w:id="6"/>
      <w:r w:rsidRPr="00B7411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B74116">
        <w:rPr>
          <w:rFonts w:ascii="Times New Roman" w:hAnsi="Times New Roman"/>
          <w:b/>
          <w:color w:val="333333"/>
          <w:sz w:val="28"/>
          <w:lang w:val="ru-RU"/>
        </w:rPr>
        <w:t>ВАЖНОМ</w:t>
      </w:r>
      <w:proofErr w:type="gramEnd"/>
      <w:r w:rsidRPr="00B74116">
        <w:rPr>
          <w:rFonts w:ascii="Times New Roman" w:hAnsi="Times New Roman"/>
          <w:b/>
          <w:color w:val="333333"/>
          <w:sz w:val="28"/>
          <w:lang w:val="ru-RU"/>
        </w:rPr>
        <w:t>»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блиц-опросы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гимна Российской Федерации.</w:t>
      </w:r>
      <w:r w:rsidRPr="00B7411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часть – мотивационная, вторая часть – основная, третья часть – заключительная.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Цель мотивационной части занятия – предъявление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обучающимся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 xml:space="preserve">Основная часть строится как сочетание разнообразной деятельности обучающихся: </w:t>
      </w:r>
      <w:r w:rsidRPr="00B74116">
        <w:rPr>
          <w:rFonts w:ascii="Times New Roman" w:hAnsi="Times New Roman"/>
          <w:i/>
          <w:color w:val="333333"/>
          <w:sz w:val="28"/>
          <w:lang w:val="ru-RU"/>
        </w:rPr>
        <w:t xml:space="preserve">интеллектуальной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(работа с представленной информацией), </w:t>
      </w:r>
      <w:r w:rsidRPr="00B74116">
        <w:rPr>
          <w:rFonts w:ascii="Times New Roman" w:hAnsi="Times New Roman"/>
          <w:i/>
          <w:color w:val="333333"/>
          <w:sz w:val="28"/>
          <w:lang w:val="ru-RU"/>
        </w:rPr>
        <w:t xml:space="preserve">коммуникативной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(беседы, обсуждение видеоролика), </w:t>
      </w:r>
      <w:r w:rsidRPr="00B74116">
        <w:rPr>
          <w:rFonts w:ascii="Times New Roman" w:hAnsi="Times New Roman"/>
          <w:i/>
          <w:color w:val="333333"/>
          <w:sz w:val="28"/>
          <w:lang w:val="ru-RU"/>
        </w:rPr>
        <w:t xml:space="preserve">практической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(выполнение разнообразных заданий), </w:t>
      </w:r>
      <w:r w:rsidRPr="00B74116">
        <w:rPr>
          <w:rFonts w:ascii="Times New Roman" w:hAnsi="Times New Roman"/>
          <w:i/>
          <w:color w:val="333333"/>
          <w:sz w:val="28"/>
          <w:lang w:val="ru-RU"/>
        </w:rPr>
        <w:t xml:space="preserve">игровой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(дидактическая и ролевая игра), </w:t>
      </w:r>
      <w:r w:rsidRPr="00B74116">
        <w:rPr>
          <w:rFonts w:ascii="Times New Roman" w:hAnsi="Times New Roman"/>
          <w:i/>
          <w:color w:val="333333"/>
          <w:sz w:val="28"/>
          <w:lang w:val="ru-RU"/>
        </w:rPr>
        <w:t xml:space="preserve">творческой </w:t>
      </w:r>
      <w:r w:rsidRPr="00B74116">
        <w:rPr>
          <w:rFonts w:ascii="Times New Roman" w:hAnsi="Times New Roman"/>
          <w:color w:val="333333"/>
          <w:sz w:val="28"/>
          <w:lang w:val="ru-RU"/>
        </w:rPr>
        <w:t>(обсуждение воображаемых ситуаций, художественное творчество).</w:t>
      </w:r>
      <w:proofErr w:type="gramEnd"/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заключительной части подводятся итоги занятия.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9A7079" w:rsidRDefault="009A161D" w:rsidP="009A7079">
      <w:pPr>
        <w:spacing w:after="0" w:line="240" w:lineRule="auto"/>
        <w:ind w:firstLine="709"/>
        <w:jc w:val="both"/>
        <w:rPr>
          <w:b/>
          <w:lang w:val="ru-RU"/>
        </w:rPr>
      </w:pPr>
      <w:r w:rsidRPr="009A7079">
        <w:rPr>
          <w:rFonts w:ascii="Times New Roman" w:hAnsi="Times New Roman"/>
          <w:b/>
          <w:color w:val="333333"/>
          <w:sz w:val="28"/>
          <w:lang w:val="ru-RU"/>
        </w:rPr>
        <w:t>Содержания занятий внеурочного курса.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Образ будущего. Ко Дню знаний. </w:t>
      </w:r>
      <w:r w:rsidRPr="00B74116">
        <w:rPr>
          <w:rFonts w:ascii="Times New Roman" w:hAnsi="Times New Roman"/>
          <w:color w:val="333333"/>
          <w:sz w:val="28"/>
          <w:lang w:val="ru-RU"/>
        </w:rPr>
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Век информации. 120 лет Информационному агентству России ТАСС. </w:t>
      </w:r>
      <w:r w:rsidRPr="00B74116">
        <w:rPr>
          <w:rFonts w:ascii="Times New Roman" w:hAnsi="Times New Roman"/>
          <w:color w:val="333333"/>
          <w:sz w:val="28"/>
          <w:lang w:val="ru-RU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жб стр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B74116">
        <w:rPr>
          <w:rFonts w:ascii="Times New Roman" w:hAnsi="Times New Roman"/>
          <w:color w:val="333333"/>
          <w:sz w:val="28"/>
          <w:lang w:val="ru-RU"/>
        </w:rPr>
        <w:t>фейки</w:t>
      </w:r>
      <w:proofErr w:type="spell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и не распространять их.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Дорогами России. </w:t>
      </w:r>
      <w:r w:rsidRPr="00B74116">
        <w:rPr>
          <w:rFonts w:ascii="Times New Roman" w:hAnsi="Times New Roman"/>
          <w:color w:val="333333"/>
          <w:sz w:val="28"/>
          <w:lang w:val="ru-RU"/>
        </w:rPr>
        <w:t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России. Профессии, связанные с железнодорожным транспортом.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Путь зерна.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—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B74116">
        <w:rPr>
          <w:rFonts w:ascii="Times New Roman" w:hAnsi="Times New Roman"/>
          <w:color w:val="333333"/>
          <w:sz w:val="28"/>
          <w:lang w:val="ru-RU"/>
        </w:rPr>
        <w:t>Разноплановость</w:t>
      </w:r>
      <w:proofErr w:type="spell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День учителя. </w:t>
      </w:r>
      <w:r w:rsidRPr="00B74116">
        <w:rPr>
          <w:rFonts w:ascii="Times New Roman" w:hAnsi="Times New Roman"/>
          <w:color w:val="333333"/>
          <w:sz w:val="28"/>
          <w:lang w:val="ru-RU"/>
        </w:rPr>
        <w:t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Легенды о России.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историческая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</w:t>
      </w:r>
      <w:r w:rsidRPr="00B74116">
        <w:rPr>
          <w:rFonts w:ascii="Times New Roman" w:hAnsi="Times New Roman"/>
          <w:b/>
          <w:color w:val="333333"/>
          <w:sz w:val="28"/>
          <w:lang w:val="ru-RU"/>
        </w:rPr>
        <w:t>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быть взрослым? </w:t>
      </w:r>
      <w:r w:rsidRPr="00B74116">
        <w:rPr>
          <w:rFonts w:ascii="Times New Roman" w:hAnsi="Times New Roman"/>
          <w:color w:val="333333"/>
          <w:sz w:val="28"/>
          <w:lang w:val="ru-RU"/>
        </w:rPr>
        <w:t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младший школьник может проявлять свою ответственность и заботу о других.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Как создать крепкую семью. День отца.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Семья как ценность для каждого гражданина страны. Крепкая семья – защита и забота каждого члена семьи о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своих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Гостеприимная Россия.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Ко Дню народного единства.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Твой вклад в общее дело. </w:t>
      </w:r>
      <w:r w:rsidRPr="00B74116">
        <w:rPr>
          <w:rFonts w:ascii="Times New Roman" w:hAnsi="Times New Roman"/>
          <w:color w:val="333333"/>
          <w:sz w:val="28"/>
          <w:lang w:val="ru-RU"/>
        </w:rPr>
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 С заботой к себе и окружающим. </w:t>
      </w:r>
      <w:r w:rsidRPr="00B74116">
        <w:rPr>
          <w:rFonts w:ascii="Times New Roman" w:hAnsi="Times New Roman"/>
          <w:color w:val="333333"/>
          <w:sz w:val="28"/>
          <w:lang w:val="ru-RU"/>
        </w:rPr>
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День матери. </w:t>
      </w:r>
      <w:r w:rsidRPr="00B74116">
        <w:rPr>
          <w:rFonts w:ascii="Times New Roman" w:hAnsi="Times New Roman"/>
          <w:color w:val="333333"/>
          <w:sz w:val="28"/>
          <w:lang w:val="ru-RU"/>
        </w:rPr>
        <w:t>Мать, мама – главные в жизни 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Миссия-милосердие (ко Дню волонтёра).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</w:r>
      <w:proofErr w:type="spellStart"/>
      <w:r w:rsidRPr="00B74116">
        <w:rPr>
          <w:rFonts w:ascii="Times New Roman" w:hAnsi="Times New Roman"/>
          <w:color w:val="333333"/>
          <w:sz w:val="28"/>
          <w:lang w:val="ru-RU"/>
        </w:rPr>
        <w:t>Зооволонтёрство</w:t>
      </w:r>
      <w:proofErr w:type="spell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– возможность заботы и помощи животным.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>День Героев Отечества.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 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здоровья,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Как пишут законы?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людей до закона: как появляется закон? Работа депутатов: от проблемы – к решению (позитивные примеры).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Одна страна – одни традиции. </w:t>
      </w:r>
      <w:r w:rsidRPr="00B74116">
        <w:rPr>
          <w:rFonts w:ascii="Times New Roman" w:hAnsi="Times New Roman"/>
          <w:color w:val="333333"/>
          <w:sz w:val="28"/>
          <w:lang w:val="ru-RU"/>
        </w:rPr>
        <w:t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День российской печати. </w:t>
      </w:r>
      <w:r w:rsidRPr="00B74116">
        <w:rPr>
          <w:rFonts w:ascii="Times New Roman" w:hAnsi="Times New Roman"/>
          <w:color w:val="333333"/>
          <w:sz w:val="28"/>
          <w:lang w:val="ru-RU"/>
        </w:rPr>
        <w:t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Школьные средства массовой информации.</w:t>
      </w: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>День студента</w:t>
      </w:r>
      <w:r w:rsidRPr="00B74116">
        <w:rPr>
          <w:rFonts w:ascii="Times New Roman" w:hAnsi="Times New Roman"/>
          <w:color w:val="333333"/>
          <w:sz w:val="28"/>
          <w:lang w:val="ru-RU"/>
        </w:rPr>
        <w:t>.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Науку делают талантливые, творческие, увлечённые люди.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БРИКС (тема о международных отношениях). </w:t>
      </w:r>
      <w:r w:rsidRPr="00B74116">
        <w:rPr>
          <w:rFonts w:ascii="Times New Roman" w:hAnsi="Times New Roman"/>
          <w:color w:val="333333"/>
          <w:sz w:val="28"/>
          <w:lang w:val="ru-RU"/>
        </w:rPr>
        <w:t>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Бизнес и технологическое предпринимательство. </w:t>
      </w:r>
      <w:r w:rsidRPr="00B74116">
        <w:rPr>
          <w:rFonts w:ascii="Times New Roman" w:hAnsi="Times New Roman"/>
          <w:color w:val="333333"/>
          <w:sz w:val="28"/>
          <w:lang w:val="ru-RU"/>
        </w:rPr>
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Искусственный интеллект и человек. Стратегия взаимодействия. </w:t>
      </w:r>
      <w:r w:rsidRPr="00B74116">
        <w:rPr>
          <w:rFonts w:ascii="Times New Roman" w:hAnsi="Times New Roman"/>
          <w:color w:val="333333"/>
          <w:sz w:val="28"/>
          <w:lang w:val="ru-RU"/>
        </w:rPr>
        <w:t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Правила безопасного использования цифровых ресурсов.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Что значит служить Отечеству? 280 лет со дня рождения Ф. Ушакова. </w:t>
      </w:r>
      <w:r w:rsidRPr="00B74116">
        <w:rPr>
          <w:rFonts w:ascii="Times New Roman" w:hAnsi="Times New Roman"/>
          <w:color w:val="333333"/>
          <w:sz w:val="28"/>
          <w:lang w:val="ru-RU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>Арктика – территория развития</w:t>
      </w:r>
      <w:r w:rsidRPr="00B74116">
        <w:rPr>
          <w:rFonts w:ascii="Times New Roman" w:hAnsi="Times New Roman"/>
          <w:color w:val="333333"/>
          <w:sz w:val="28"/>
          <w:lang w:val="ru-RU"/>
        </w:rPr>
        <w:t>. 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Международный женский день. </w:t>
      </w:r>
      <w:r w:rsidRPr="00B74116">
        <w:rPr>
          <w:rFonts w:ascii="Times New Roman" w:hAnsi="Times New Roman"/>
          <w:color w:val="333333"/>
          <w:sz w:val="28"/>
          <w:lang w:val="ru-RU"/>
        </w:rPr>
        <w:t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Массовый спорт в России. </w:t>
      </w:r>
      <w:r w:rsidRPr="00B74116">
        <w:rPr>
          <w:rFonts w:ascii="Times New Roman" w:hAnsi="Times New Roman"/>
          <w:color w:val="333333"/>
          <w:sz w:val="28"/>
          <w:lang w:val="ru-RU"/>
        </w:rPr>
        <w:t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День воссоединения Крыма и Севастополя с Россией. 100-летие Артека. </w:t>
      </w:r>
      <w:r w:rsidRPr="00B74116">
        <w:rPr>
          <w:rFonts w:ascii="Times New Roman" w:hAnsi="Times New Roman"/>
          <w:color w:val="333333"/>
          <w:sz w:val="28"/>
          <w:lang w:val="ru-RU"/>
        </w:rPr>
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 Служение творчеством. Зачем людям искусство? 185 лет со дня рождения П.И. Чайковского. </w:t>
      </w:r>
      <w:r w:rsidRPr="00B74116">
        <w:rPr>
          <w:rFonts w:ascii="Times New Roman" w:hAnsi="Times New Roman"/>
          <w:color w:val="333333"/>
          <w:sz w:val="28"/>
          <w:lang w:val="ru-RU"/>
        </w:rPr>
        <w:t>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>Моя малая Родина (региональный и местный компонент).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родному 14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Герои космической отрасли. </w:t>
      </w:r>
      <w:r w:rsidRPr="00B74116">
        <w:rPr>
          <w:rFonts w:ascii="Times New Roman" w:hAnsi="Times New Roman"/>
          <w:color w:val="333333"/>
          <w:sz w:val="28"/>
          <w:lang w:val="ru-RU"/>
        </w:rPr>
        <w:t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Гражданская авиация России. </w:t>
      </w:r>
      <w:r w:rsidRPr="00B74116">
        <w:rPr>
          <w:rFonts w:ascii="Times New Roman" w:hAnsi="Times New Roman"/>
          <w:color w:val="333333"/>
          <w:sz w:val="28"/>
          <w:lang w:val="ru-RU"/>
        </w:rPr>
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Медицина России. </w:t>
      </w:r>
      <w:r w:rsidRPr="00B74116">
        <w:rPr>
          <w:rFonts w:ascii="Times New Roman" w:hAnsi="Times New Roman"/>
          <w:color w:val="333333"/>
          <w:sz w:val="28"/>
          <w:lang w:val="ru-RU"/>
        </w:rPr>
        <w:t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Что такое успех? (ко Дню труда). </w:t>
      </w:r>
      <w:r w:rsidRPr="00B74116">
        <w:rPr>
          <w:rFonts w:ascii="Times New Roman" w:hAnsi="Times New Roman"/>
          <w:color w:val="333333"/>
          <w:sz w:val="28"/>
          <w:lang w:val="ru-RU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80-летие Победы в Великой Отечественной войне. </w:t>
      </w:r>
      <w:r w:rsidRPr="00B74116">
        <w:rPr>
          <w:rFonts w:ascii="Times New Roman" w:hAnsi="Times New Roman"/>
          <w:color w:val="333333"/>
          <w:sz w:val="28"/>
          <w:lang w:val="ru-RU"/>
        </w:rPr>
        <w:t>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Жизнь в Движении. </w:t>
      </w:r>
      <w:r w:rsidRPr="00B74116">
        <w:rPr>
          <w:rFonts w:ascii="Times New Roman" w:hAnsi="Times New Roman"/>
          <w:color w:val="333333"/>
          <w:sz w:val="28"/>
          <w:lang w:val="ru-RU"/>
        </w:rPr>
        <w:t xml:space="preserve">19 мая – День детских общественных организаций. Детские общественные организации разных поколений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Знакомство с проектами «Орлята России» и Движение Первых.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b/>
          <w:color w:val="333333"/>
          <w:sz w:val="28"/>
          <w:lang w:val="ru-RU"/>
        </w:rPr>
        <w:t xml:space="preserve">Ценности, которые нас объединяют. </w:t>
      </w:r>
      <w:r w:rsidRPr="00B74116">
        <w:rPr>
          <w:rFonts w:ascii="Times New Roman" w:hAnsi="Times New Roman"/>
          <w:color w:val="333333"/>
          <w:sz w:val="28"/>
          <w:lang w:val="ru-RU"/>
        </w:rPr>
        <w:t>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firstLine="709"/>
        <w:rPr>
          <w:lang w:val="ru-RU"/>
        </w:rPr>
        <w:sectPr w:rsidR="00DA4E4D" w:rsidRPr="00B74116">
          <w:pgSz w:w="11906" w:h="16383"/>
          <w:pgMar w:top="1134" w:right="850" w:bottom="1134" w:left="1701" w:header="720" w:footer="720" w:gutter="0"/>
          <w:cols w:space="720"/>
        </w:sectPr>
      </w:pPr>
    </w:p>
    <w:p w:rsidR="00DA4E4D" w:rsidRPr="00B74116" w:rsidRDefault="009A161D" w:rsidP="009A7079">
      <w:pPr>
        <w:spacing w:after="0" w:line="240" w:lineRule="auto"/>
        <w:ind w:left="120" w:firstLine="709"/>
        <w:rPr>
          <w:lang w:val="ru-RU"/>
        </w:rPr>
      </w:pPr>
      <w:bookmarkStart w:id="8" w:name="block-41691248"/>
      <w:bookmarkEnd w:id="7"/>
      <w:r w:rsidRPr="00B74116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74116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 сфере гражданско-патриотического воспитания: становление ценностного отношения к своей Родине –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сфере духовно-нравственного воспитания: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сфере эстетического воспитания: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сфере физического воспитания, формирования культуры здоровья и эмоционального благополучия: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сфере трудового воспитания: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В сфере экологического воспитания: бережное отношение к природе; неприятие действий, приносящих ей вред. </w:t>
      </w:r>
    </w:p>
    <w:p w:rsidR="00DA4E4D" w:rsidRPr="00B74116" w:rsidRDefault="009A161D" w:rsidP="009A7079">
      <w:pPr>
        <w:spacing w:after="0" w:line="240" w:lineRule="auto"/>
        <w:ind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>В сфере понимания ценности научного познания: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74116">
        <w:rPr>
          <w:rFonts w:ascii="Times New Roman" w:hAnsi="Times New Roman"/>
          <w:b/>
          <w:color w:val="333333"/>
          <w:sz w:val="28"/>
          <w:lang w:val="ru-RU"/>
        </w:rPr>
        <w:t>МЕТАПРЕДМЕТНЫЕ РЕЗУЛЬТАТЫ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 сфере овладения познавательными универсальными учебными действиями: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 xml:space="preserve">устанавливать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анализировать и создавать текстовую, виде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о-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>, графическую, звуковую информацию в соответствии с учебной задачей.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аргументированно высказывать своё мнение; строить речевое высказывание в соответствии с поставленной задачей;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В сфере овладения регулятивными универсальными учебными действиями: 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B74116">
        <w:rPr>
          <w:rFonts w:ascii="Times New Roman" w:hAnsi="Times New Roman"/>
          <w:b/>
          <w:color w:val="333333"/>
          <w:sz w:val="28"/>
          <w:lang w:val="ru-RU"/>
        </w:rPr>
        <w:t>ПРЕДМЕТНЫЕ РЕЗУЛЬТАТЫ</w:t>
      </w:r>
    </w:p>
    <w:p w:rsidR="00DA4E4D" w:rsidRPr="00B74116" w:rsidRDefault="00DA4E4D" w:rsidP="009A7079">
      <w:pPr>
        <w:spacing w:after="0" w:line="240" w:lineRule="auto"/>
        <w:ind w:left="120" w:firstLine="709"/>
        <w:rPr>
          <w:lang w:val="ru-RU"/>
        </w:rPr>
      </w:pP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важном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>».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Русский язык: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Литературное чтение: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 Иностранный язык: знакомство представителей других стран с культурой России.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Математика и информатика: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Окружающий мир: 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Основы религиозных культур и светской этики: 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B74116">
        <w:rPr>
          <w:rFonts w:ascii="Times New Roman" w:hAnsi="Times New Roman"/>
          <w:color w:val="333333"/>
          <w:sz w:val="28"/>
          <w:lang w:val="ru-RU"/>
        </w:rPr>
        <w:t>формирование умений 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B74116">
        <w:rPr>
          <w:rFonts w:ascii="Times New Roman" w:hAnsi="Times New Roman"/>
          <w:color w:val="333333"/>
          <w:sz w:val="28"/>
          <w:lang w:val="ru-RU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Изобразительное искусство: 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Музыка: знание основных жанров народной и профессиональной музыки.</w:t>
      </w:r>
    </w:p>
    <w:p w:rsidR="00DA4E4D" w:rsidRPr="00B74116" w:rsidRDefault="009A161D" w:rsidP="009A7079">
      <w:pPr>
        <w:spacing w:after="0" w:line="240" w:lineRule="auto"/>
        <w:ind w:left="120" w:firstLine="709"/>
        <w:jc w:val="both"/>
        <w:rPr>
          <w:lang w:val="ru-RU"/>
        </w:rPr>
      </w:pPr>
      <w:r w:rsidRPr="00B74116">
        <w:rPr>
          <w:rFonts w:ascii="Times New Roman" w:hAnsi="Times New Roman"/>
          <w:color w:val="333333"/>
          <w:sz w:val="28"/>
          <w:lang w:val="ru-RU"/>
        </w:rPr>
        <w:t xml:space="preserve"> Труд (технология): формирование общих представлений о мире профессий, значении труда в жизни человека и общества, многообразии предметов материальной культуры. Физическая культура: 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</w:t>
      </w:r>
      <w:r w:rsidRPr="00B74116">
        <w:rPr>
          <w:rFonts w:ascii="Times New Roman" w:hAnsi="Times New Roman"/>
          <w:color w:val="333333"/>
          <w:sz w:val="28"/>
          <w:lang w:val="ru-RU"/>
        </w:rPr>
        <w:lastRenderedPageBreak/>
        <w:t>взаимодействовать со сверстниками в игровых заданиях и игровой деятельности, соблюдая правила честной игры.</w:t>
      </w: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 w:rsidP="009A7079">
      <w:pPr>
        <w:spacing w:after="0" w:line="240" w:lineRule="auto"/>
        <w:ind w:left="120" w:firstLine="709"/>
        <w:jc w:val="both"/>
        <w:rPr>
          <w:lang w:val="ru-RU"/>
        </w:rPr>
      </w:pPr>
    </w:p>
    <w:p w:rsidR="00DA4E4D" w:rsidRPr="00B74116" w:rsidRDefault="00DA4E4D">
      <w:pPr>
        <w:rPr>
          <w:lang w:val="ru-RU"/>
        </w:rPr>
        <w:sectPr w:rsidR="00DA4E4D" w:rsidRPr="00B74116">
          <w:pgSz w:w="11906" w:h="16383"/>
          <w:pgMar w:top="1134" w:right="850" w:bottom="1134" w:left="1701" w:header="720" w:footer="720" w:gutter="0"/>
          <w:cols w:space="720"/>
        </w:sectPr>
      </w:pPr>
    </w:p>
    <w:p w:rsidR="00DA4E4D" w:rsidRDefault="009A161D">
      <w:pPr>
        <w:spacing w:after="0"/>
        <w:ind w:left="120"/>
      </w:pPr>
      <w:bookmarkStart w:id="9" w:name="block-41691247"/>
      <w:bookmarkEnd w:id="8"/>
      <w:r w:rsidRPr="00B7411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A4E4D" w:rsidRDefault="009A1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2325"/>
        <w:gridCol w:w="1418"/>
        <w:gridCol w:w="3957"/>
        <w:gridCol w:w="1923"/>
        <w:gridCol w:w="2606"/>
        <w:gridCol w:w="12"/>
        <w:gridCol w:w="12"/>
        <w:gridCol w:w="11"/>
        <w:gridCol w:w="12"/>
        <w:gridCol w:w="12"/>
        <w:gridCol w:w="23"/>
        <w:gridCol w:w="12"/>
        <w:gridCol w:w="1532"/>
      </w:tblGrid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26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9361F" w:rsidRDefault="0069361F">
            <w:pPr>
              <w:spacing w:after="0"/>
              <w:ind w:left="135"/>
            </w:pPr>
          </w:p>
        </w:tc>
        <w:tc>
          <w:tcPr>
            <w:tcW w:w="1626" w:type="dxa"/>
            <w:gridSpan w:val="8"/>
            <w:tcBorders>
              <w:left w:val="single" w:sz="4" w:space="0" w:color="auto"/>
            </w:tcBorders>
            <w:vAlign w:val="center"/>
          </w:tcPr>
          <w:p w:rsidR="0069361F" w:rsidRPr="0069361F" w:rsidRDefault="0069361F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9361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 проведения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Образ будущего. Ко Дню знаний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Иметь позитивный образ будущего – значит понимать, к чему стремиться, и осознавать, что это придаёт жизни определённость, наполняя её глубокими смыслами и ценностями. Будущее России – это образ сильного и независимого государства, благополучие которого напрямую зависит от наших действий уже сегодня. День знаний – это праздник, который напоминает нам о важности и ценности образования, которое является основой позитивного образа будущего, ведь в условиях стремительных изменений в мире крайне важно учиться на протяжении всей жизни, чтобы идти в ногу со временем.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0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26" w:type="dxa"/>
            <w:gridSpan w:val="8"/>
            <w:tcBorders>
              <w:left w:val="single" w:sz="4" w:space="0" w:color="auto"/>
            </w:tcBorders>
            <w:vAlign w:val="center"/>
          </w:tcPr>
          <w:p w:rsidR="0069361F" w:rsidRPr="0069361F" w:rsidRDefault="0069361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 информации. 120 лет. Информационному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агентству России ТАСС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Информационное телеграфное агентство России (ИТАР-ТАСС) – это крупнейшее мировое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агентство, одна из самых цитируемых новостных слу</w:t>
            </w:r>
            <w:proofErr w:type="gram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жб стр</w:t>
            </w:r>
            <w:proofErr w:type="gram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      </w:r>
            <w:proofErr w:type="spell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фейки</w:t>
            </w:r>
            <w:proofErr w:type="spell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 распространять 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1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26" w:type="dxa"/>
            <w:gridSpan w:val="8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Дорогами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Вклад РЖД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железнодорожным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2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26" w:type="dxa"/>
            <w:gridSpan w:val="8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зерна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сельское хозяйство –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-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Разноплановость</w:t>
            </w:r>
            <w:proofErr w:type="spell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востребованность сельскохозяйственных профессий, технологичность и экономическая привлекательность отрасли (агрохолдинги, фермерские хозяйства и т. п.)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2606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3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26" w:type="dxa"/>
            <w:gridSpan w:val="8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разные исторические времена труд учителя уважаем, социально значим, оказывает влияние на развитие образования членов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советчик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познавательной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4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</w:t>
            </w:r>
            <w:proofErr w:type="gram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5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взрослым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Проекты, в которых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младший школьник может проявлять свою ответственность и заботу о других.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6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Как создать крепкую семью. День отца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как ценность для каждого гражданина страны. Крепкая семья – защита и забота каждого члена семьи о </w:t>
            </w:r>
            <w:proofErr w:type="gram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своих</w:t>
            </w:r>
            <w:proofErr w:type="gram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близких. Образ крепкой семьи в литературных произведениях. Преемственность поколений: семейные ценности и традиции (любовь, взаимопонимание, участие в семейном хозяйстве, воспитании детей).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7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69361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Гостеприимная Россия. Ко Дню народного единства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8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69361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69361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Твой вклад в общее дело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19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69361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761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69361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С заботой к себе и окружающим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забота – качества настоящего человека, способного оказывать помощь и поддержку, проявлять милосердие. Доброе дело: кому оно необходимо и для кого предназначено. Добрые дела граждан России: благотворительность и пожертвование как проявление добрых чувств и заботы об окружающих.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0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61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Мать, мама – главные в жизни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слова. Мать – хозяйка в доме, хранительница семейного очага, воспитательница детей.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Как поздравить маму в её праздник – День матери?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1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Миссия-милосердие (ко Дню волонтёра)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 </w:t>
            </w:r>
            <w:proofErr w:type="spell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Зооволонтёрство</w:t>
            </w:r>
            <w:proofErr w:type="spellEnd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возможность заботы и помощи животным.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2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BE3F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Герои Отечества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Участники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3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61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Для чего нужны законы? Как менялся свод российских законов от древних времён до наших дней. Законодательная власть в России. Что такое права и обязанности гражданина?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5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4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79" w:type="dxa"/>
            <w:gridSpan w:val="4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61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мечтают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5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5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79" w:type="dxa"/>
            <w:gridSpan w:val="4"/>
            <w:tcBorders>
              <w:left w:val="single" w:sz="4" w:space="0" w:color="auto"/>
            </w:tcBorders>
            <w:vAlign w:val="center"/>
          </w:tcPr>
          <w:p w:rsidR="0069361F" w:rsidRDefault="00BE3F01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76120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61200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Издание печатных средств информации – коллективный труд людей многих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5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6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79" w:type="dxa"/>
            <w:gridSpan w:val="4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студента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Наука: научные открытия позволяют улучшать жизнь людей, обеспечивают прогресс общества.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делают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талантливые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увлечённые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люди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5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7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79" w:type="dxa"/>
            <w:gridSpan w:val="4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БРИКС (тема о международных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отношениях)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нашей страны в современном мире. БРИКС – символ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8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14" w:type="dxa"/>
            <w:gridSpan w:val="7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Что сегодня делается для успешного развития экономики России? Учиться сегодня нужно так, чтобы суметь в дальнейшем повысить уровень своего образования, перестроиться на использование новых цифровых технологий там, где их раньше никогда не было.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29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Искусственный интеллект и человек. Стратегия взаимодействия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взаимодействия. 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хорошими знаниями и критическим мышлением.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30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0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602" w:type="dxa"/>
            <w:gridSpan w:val="6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Что значит служить Отечеству? 280 лет со дня рождения Ф. Ушакова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смелость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героизм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самопожертвование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1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и красота природы России: представление о природных особенностях Арктики. Зима в Арктике самая холодная, снежная и суровая. Животные Арктики. Российские исследователи Арктики. Россия – мировой лидер атомной отрасли. Атомный ледокольный флот, развитие Северного морского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пути.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Арктики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2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761200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женщины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прославившие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3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270FBF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4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270FB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100-летие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Артек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41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5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91" w:type="dxa"/>
            <w:gridSpan w:val="5"/>
            <w:tcBorders>
              <w:left w:val="single" w:sz="4" w:space="0" w:color="auto"/>
            </w:tcBorders>
            <w:vAlign w:val="center"/>
          </w:tcPr>
          <w:p w:rsidR="0069361F" w:rsidRDefault="00270FBF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03. 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Служение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творчеством. Зачем людям искусство? 185 лет со дня рождения П.И. Чайковского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185 лет со дня рождения П.И.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Чайковского.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 Беседа с </w:t>
            </w:r>
            <w:proofErr w:type="gramStart"/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обучающимися</w:t>
            </w:r>
            <w:proofErr w:type="gramEnd"/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  <w:proofErr w:type="spellEnd"/>
          </w:p>
        </w:tc>
        <w:tc>
          <w:tcPr>
            <w:tcW w:w="2653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6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79" w:type="dxa"/>
            <w:gridSpan w:val="4"/>
            <w:tcBorders>
              <w:left w:val="single" w:sz="4" w:space="0" w:color="auto"/>
            </w:tcBorders>
            <w:vAlign w:val="center"/>
          </w:tcPr>
          <w:p w:rsidR="0069361F" w:rsidRDefault="00270FBF" w:rsidP="0069361F">
            <w:pPr>
              <w:spacing w:after="0"/>
            </w:pP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15552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  <w:r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(региональный и местный компонент)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великая и уникальная страна, каждый из её регионов прекрасен и неповторим своими природными, 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6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7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67" w:type="dxa"/>
            <w:gridSpan w:val="3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Исследования космоса помогают нам понять, как возникла наша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6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8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67" w:type="dxa"/>
            <w:gridSpan w:val="3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Гражданская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авиация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65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39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67" w:type="dxa"/>
            <w:gridSpan w:val="3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04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Охрана здоровья граждан России – приоритет государственной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70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40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успех? (ко Дню труда)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70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41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>80-летие Победы в Великой Отечественной войне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нашего народа в годы </w:t>
            </w: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Великой Отечественной войны. Важно помнить нашу историю и чтить память всех людей, перенёсших тяготы войны.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Бессмертный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которые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нельзя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забывать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688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42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44" w:type="dxa"/>
            <w:gridSpan w:val="2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69361F" w:rsidTr="00AE45BB">
        <w:trPr>
          <w:trHeight w:val="144"/>
          <w:tblCellSpacing w:w="20" w:type="nil"/>
        </w:trPr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325" w:type="dxa"/>
            <w:tcMar>
              <w:top w:w="50" w:type="dxa"/>
              <w:left w:w="100" w:type="dxa"/>
            </w:tcMar>
            <w:vAlign w:val="center"/>
          </w:tcPr>
          <w:p w:rsidR="0069361F" w:rsidRPr="00B74116" w:rsidRDefault="0069361F">
            <w:pPr>
              <w:spacing w:after="0"/>
              <w:ind w:left="135"/>
              <w:rPr>
                <w:lang w:val="ru-RU"/>
              </w:rPr>
            </w:pPr>
            <w:r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>Жизнь в Движении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BE3F01"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E3F01"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которые нас объединяют</w:t>
            </w:r>
            <w:r w:rsidR="00BE3F01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  <w:jc w:val="center"/>
            </w:pPr>
            <w:r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957" w:type="dxa"/>
            <w:tcMar>
              <w:top w:w="50" w:type="dxa"/>
              <w:left w:w="100" w:type="dxa"/>
            </w:tcMar>
            <w:vAlign w:val="center"/>
          </w:tcPr>
          <w:p w:rsidR="0069361F" w:rsidRPr="00BE3F01" w:rsidRDefault="0069361F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проектами «Орлята России» и Движение Первых.</w:t>
            </w:r>
            <w:r w:rsidR="00BE3F01"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E3F01"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Ценности – это важнейшие нравственные ориентиры для человека и общества. </w:t>
            </w:r>
            <w:r w:rsidR="00BE3F01" w:rsidRPr="00BE3F01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923" w:type="dxa"/>
            <w:tcMar>
              <w:top w:w="50" w:type="dxa"/>
              <w:left w:w="100" w:type="dxa"/>
            </w:tcMar>
            <w:vAlign w:val="center"/>
          </w:tcPr>
          <w:p w:rsidR="0069361F" w:rsidRDefault="006936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Беседа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обучающимися</w:t>
            </w:r>
            <w:proofErr w:type="spellEnd"/>
          </w:p>
        </w:tc>
        <w:tc>
          <w:tcPr>
            <w:tcW w:w="2700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361F" w:rsidRDefault="00BE3F01">
            <w:pPr>
              <w:spacing w:after="0"/>
              <w:ind w:left="135"/>
            </w:pPr>
            <w:hyperlink r:id="rId43">
              <w:r w:rsidR="0069361F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  <w:tc>
          <w:tcPr>
            <w:tcW w:w="1532" w:type="dxa"/>
            <w:tcBorders>
              <w:left w:val="single" w:sz="4" w:space="0" w:color="auto"/>
            </w:tcBorders>
            <w:vAlign w:val="center"/>
          </w:tcPr>
          <w:p w:rsidR="0069361F" w:rsidRDefault="00155522" w:rsidP="0069361F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="00270FBF" w:rsidRPr="0069361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270F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</w:tr>
      <w:tr w:rsidR="00DA4E4D" w:rsidTr="00AE45BB">
        <w:trPr>
          <w:trHeight w:val="144"/>
          <w:tblCellSpacing w:w="20" w:type="nil"/>
        </w:trPr>
        <w:tc>
          <w:tcPr>
            <w:tcW w:w="3119" w:type="dxa"/>
            <w:gridSpan w:val="2"/>
            <w:tcMar>
              <w:top w:w="50" w:type="dxa"/>
              <w:left w:w="100" w:type="dxa"/>
            </w:tcMar>
            <w:vAlign w:val="center"/>
          </w:tcPr>
          <w:p w:rsidR="00DA4E4D" w:rsidRPr="00B74116" w:rsidRDefault="009A161D">
            <w:pPr>
              <w:spacing w:after="0"/>
              <w:ind w:left="135"/>
              <w:rPr>
                <w:lang w:val="ru-RU"/>
              </w:rPr>
            </w:pPr>
            <w:r w:rsidRPr="00B7411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A4E4D" w:rsidRDefault="009A161D">
            <w:pPr>
              <w:spacing w:after="0"/>
              <w:ind w:left="135"/>
              <w:jc w:val="center"/>
            </w:pPr>
            <w:r w:rsidRPr="00B7411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E3F01">
              <w:rPr>
                <w:rFonts w:ascii="Times New Roman" w:hAnsi="Times New Roman"/>
                <w:color w:val="000000"/>
                <w:sz w:val="24"/>
              </w:rPr>
              <w:t>3</w:t>
            </w:r>
            <w:r w:rsidR="00BE3F0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bookmarkStart w:id="10" w:name="_GoBack"/>
            <w:bookmarkEnd w:id="10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112" w:type="dxa"/>
            <w:gridSpan w:val="11"/>
            <w:tcMar>
              <w:top w:w="50" w:type="dxa"/>
              <w:left w:w="100" w:type="dxa"/>
            </w:tcMar>
            <w:vAlign w:val="center"/>
          </w:tcPr>
          <w:p w:rsidR="00DA4E4D" w:rsidRDefault="00DA4E4D"/>
        </w:tc>
      </w:tr>
    </w:tbl>
    <w:p w:rsidR="00DA4E4D" w:rsidRDefault="00DA4E4D">
      <w:pPr>
        <w:sectPr w:rsidR="00DA4E4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A161D" w:rsidRPr="00545963" w:rsidRDefault="009A161D" w:rsidP="009A161D">
      <w:pPr>
        <w:tabs>
          <w:tab w:val="left" w:pos="579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4596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ЛИСТ ВНЕСЕНИЙ ИЗМЕНЕНИЙ И ДОПОЛНЕНИЙ</w:t>
      </w:r>
    </w:p>
    <w:p w:rsidR="009A161D" w:rsidRPr="00545963" w:rsidRDefault="009A161D" w:rsidP="009A161D">
      <w:pPr>
        <w:tabs>
          <w:tab w:val="left" w:pos="57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35"/>
        <w:gridCol w:w="6095"/>
        <w:gridCol w:w="4395"/>
        <w:gridCol w:w="3969"/>
      </w:tblGrid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161D" w:rsidRPr="00545963" w:rsidRDefault="009A161D" w:rsidP="007612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9A161D" w:rsidRPr="00545963" w:rsidRDefault="009A161D" w:rsidP="007612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</w:p>
          <w:p w:rsidR="009A161D" w:rsidRPr="00545963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61D" w:rsidRPr="00545963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  <w:proofErr w:type="spellEnd"/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61D" w:rsidRPr="00545963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5459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Причина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A1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Примечание</w:t>
            </w:r>
          </w:p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A16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Виза заместителя директора по УВР</w:t>
            </w: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9A161D" w:rsidRPr="00BE3F01" w:rsidTr="007612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61D" w:rsidRPr="009A161D" w:rsidRDefault="009A161D" w:rsidP="0076120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:rsidR="009A161D" w:rsidRPr="009A161D" w:rsidRDefault="009A161D" w:rsidP="009A161D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9A161D" w:rsidRPr="009A161D" w:rsidRDefault="009A161D" w:rsidP="009A161D">
      <w:pPr>
        <w:spacing w:after="0" w:line="240" w:lineRule="auto"/>
        <w:ind w:left="-567" w:firstLine="567"/>
        <w:rPr>
          <w:rFonts w:ascii="Times New Roman" w:eastAsiaTheme="minorEastAsia" w:hAnsi="Times New Roman" w:cs="Times New Roman"/>
          <w:b/>
          <w:sz w:val="24"/>
          <w:szCs w:val="24"/>
          <w:lang w:val="ru-RU" w:eastAsia="ru-RU"/>
        </w:rPr>
      </w:pPr>
    </w:p>
    <w:p w:rsidR="00DA4E4D" w:rsidRPr="009A161D" w:rsidRDefault="00DA4E4D">
      <w:pPr>
        <w:rPr>
          <w:lang w:val="ru-RU"/>
        </w:rPr>
        <w:sectPr w:rsidR="00DA4E4D" w:rsidRPr="009A161D" w:rsidSect="009A161D">
          <w:pgSz w:w="16383" w:h="11906" w:orient="landscape"/>
          <w:pgMar w:top="1134" w:right="851" w:bottom="1134" w:left="851" w:header="720" w:footer="720" w:gutter="0"/>
          <w:cols w:space="720"/>
        </w:sectPr>
      </w:pPr>
    </w:p>
    <w:bookmarkEnd w:id="9"/>
    <w:p w:rsidR="001A1DA2" w:rsidRPr="009A161D" w:rsidRDefault="001A1DA2">
      <w:pPr>
        <w:rPr>
          <w:lang w:val="ru-RU"/>
        </w:rPr>
      </w:pPr>
    </w:p>
    <w:sectPr w:rsidR="001A1DA2" w:rsidRPr="009A161D" w:rsidSect="00DA4E4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200" w:rsidRDefault="00761200" w:rsidP="009A161D">
      <w:pPr>
        <w:spacing w:after="0" w:line="240" w:lineRule="auto"/>
      </w:pPr>
      <w:r>
        <w:separator/>
      </w:r>
    </w:p>
  </w:endnote>
  <w:endnote w:type="continuationSeparator" w:id="0">
    <w:p w:rsidR="00761200" w:rsidRDefault="00761200" w:rsidP="009A1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8907"/>
      <w:docPartObj>
        <w:docPartGallery w:val="Page Numbers (Bottom of Page)"/>
        <w:docPartUnique/>
      </w:docPartObj>
    </w:sdtPr>
    <w:sdtEndPr/>
    <w:sdtContent>
      <w:p w:rsidR="00761200" w:rsidRDefault="00BE3F01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761200" w:rsidRDefault="007612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200" w:rsidRDefault="00761200" w:rsidP="009A161D">
      <w:pPr>
        <w:spacing w:after="0" w:line="240" w:lineRule="auto"/>
      </w:pPr>
      <w:r>
        <w:separator/>
      </w:r>
    </w:p>
  </w:footnote>
  <w:footnote w:type="continuationSeparator" w:id="0">
    <w:p w:rsidR="00761200" w:rsidRDefault="00761200" w:rsidP="009A16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66EAA"/>
    <w:multiLevelType w:val="multilevel"/>
    <w:tmpl w:val="C62CFE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4E4D"/>
    <w:rsid w:val="00113655"/>
    <w:rsid w:val="00155522"/>
    <w:rsid w:val="001A1DA2"/>
    <w:rsid w:val="00270FBF"/>
    <w:rsid w:val="0069361F"/>
    <w:rsid w:val="00761200"/>
    <w:rsid w:val="008E095B"/>
    <w:rsid w:val="009A161D"/>
    <w:rsid w:val="009A7079"/>
    <w:rsid w:val="00AE45BB"/>
    <w:rsid w:val="00B74116"/>
    <w:rsid w:val="00BE3F01"/>
    <w:rsid w:val="00DA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A4E4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A4E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A16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A16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openxmlformats.org/officeDocument/2006/relationships/hyperlink" Target="https://razgovor.edsoo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hyperlink" Target="https://razgovor.edsoo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hyperlink" Target="https://razgovor.edsoo.ru/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Relationship Id="rId43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4F4DC-A6DA-406F-90EA-0FDA6CE7B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34</Pages>
  <Words>7172</Words>
  <Characters>40882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6</cp:revision>
  <dcterms:created xsi:type="dcterms:W3CDTF">2010-05-27T21:15:00Z</dcterms:created>
  <dcterms:modified xsi:type="dcterms:W3CDTF">2024-09-09T09:59:00Z</dcterms:modified>
</cp:coreProperties>
</file>